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AD11" w14:textId="640766D7" w:rsidR="00A30F3D" w:rsidRPr="00BB68B4" w:rsidRDefault="0098011C" w:rsidP="00A227AF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BB68B4">
        <w:rPr>
          <w:rFonts w:ascii="Blackadder ITC" w:hAnsi="Blackadder ITC"/>
          <w:b/>
          <w:bCs/>
          <w:sz w:val="32"/>
          <w:szCs w:val="32"/>
        </w:rPr>
        <w:t xml:space="preserve">CAREW </w:t>
      </w:r>
      <w:r w:rsidR="00A227AF" w:rsidRPr="00BB68B4"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BB68B4">
        <w:rPr>
          <w:rFonts w:ascii="Blackadder ITC" w:hAnsi="Blackadder ITC"/>
          <w:b/>
          <w:bCs/>
          <w:sz w:val="32"/>
          <w:szCs w:val="32"/>
        </w:rPr>
        <w:t xml:space="preserve">COMMUNITY </w:t>
      </w:r>
      <w:r w:rsidR="00A227AF" w:rsidRPr="00BB68B4"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BB68B4">
        <w:rPr>
          <w:rFonts w:ascii="Blackadder ITC" w:hAnsi="Blackadder ITC"/>
          <w:b/>
          <w:bCs/>
          <w:sz w:val="32"/>
          <w:szCs w:val="32"/>
        </w:rPr>
        <w:t>COUNCIL</w:t>
      </w:r>
    </w:p>
    <w:p w14:paraId="7F8ED501" w14:textId="51112B07" w:rsidR="0098011C" w:rsidRPr="00BB68B4" w:rsidRDefault="0098011C" w:rsidP="00A227AF">
      <w:pPr>
        <w:jc w:val="center"/>
        <w:rPr>
          <w:b/>
          <w:bCs/>
          <w:sz w:val="28"/>
          <w:szCs w:val="28"/>
        </w:rPr>
      </w:pPr>
      <w:r w:rsidRPr="00BB68B4">
        <w:rPr>
          <w:b/>
          <w:bCs/>
          <w:sz w:val="28"/>
          <w:szCs w:val="28"/>
        </w:rPr>
        <w:t>PARISH COMMUNITY ENGAGEMENT MEETING</w:t>
      </w:r>
    </w:p>
    <w:p w14:paraId="1C2A1D73" w14:textId="5D5A7A94" w:rsidR="0098011C" w:rsidRPr="00BB68B4" w:rsidRDefault="0098011C">
      <w:r w:rsidRPr="00BB68B4">
        <w:t>Notes of the meeting held on 20th May 2026 in Carew Memorial Hall</w:t>
      </w:r>
    </w:p>
    <w:p w14:paraId="5F0D38AB" w14:textId="731D68BD" w:rsidR="0098011C" w:rsidRPr="00BB68B4" w:rsidRDefault="0098011C">
      <w:r w:rsidRPr="00BB68B4">
        <w:t xml:space="preserve">Four members of the Parish attended the meeting and four Community </w:t>
      </w:r>
      <w:proofErr w:type="gramStart"/>
      <w:r w:rsidRPr="00BB68B4">
        <w:t>Councillors .</w:t>
      </w:r>
      <w:proofErr w:type="gramEnd"/>
    </w:p>
    <w:p w14:paraId="5D97D0F9" w14:textId="6203102D" w:rsidR="0098011C" w:rsidRPr="00BB68B4" w:rsidRDefault="0098011C">
      <w:r w:rsidRPr="00BB68B4">
        <w:t xml:space="preserve">Cllr Griffiths (Chair) welcomed all to the meeting.    </w:t>
      </w:r>
    </w:p>
    <w:p w14:paraId="03FF0853" w14:textId="38D3494C" w:rsidR="0098011C" w:rsidRPr="00BB68B4" w:rsidRDefault="0098011C">
      <w:r w:rsidRPr="00BB68B4">
        <w:t>Clerk read out the Community Council’s Annual Report.</w:t>
      </w:r>
    </w:p>
    <w:p w14:paraId="7765F6F5" w14:textId="5AEED09F" w:rsidR="00A227AF" w:rsidRPr="00BB68B4" w:rsidRDefault="00A227AF">
      <w:r w:rsidRPr="00BB68B4">
        <w:t xml:space="preserve">County Councillor Thomas informed of working with </w:t>
      </w:r>
      <w:proofErr w:type="gramStart"/>
      <w:r w:rsidRPr="00BB68B4">
        <w:t>PCC ,</w:t>
      </w:r>
      <w:proofErr w:type="gramEnd"/>
      <w:r w:rsidRPr="00BB68B4">
        <w:t xml:space="preserve"> budget restrictions including exploring ways to keep the Public Conveniences open, liaising with Departments within PCC and Cabinet members and officers for ways </w:t>
      </w:r>
      <w:proofErr w:type="gramStart"/>
      <w:r w:rsidRPr="00BB68B4">
        <w:t>to  best</w:t>
      </w:r>
      <w:proofErr w:type="gramEnd"/>
      <w:r w:rsidRPr="00BB68B4">
        <w:t xml:space="preserve"> serve the residents in </w:t>
      </w:r>
      <w:proofErr w:type="gramStart"/>
      <w:r w:rsidRPr="00BB68B4">
        <w:t>Carew .</w:t>
      </w:r>
      <w:proofErr w:type="gramEnd"/>
    </w:p>
    <w:p w14:paraId="0DAD79BF" w14:textId="60D395F6" w:rsidR="0098011C" w:rsidRPr="00BB68B4" w:rsidRDefault="0098011C">
      <w:proofErr w:type="gramStart"/>
      <w:r w:rsidRPr="00BB68B4">
        <w:t xml:space="preserve">During  </w:t>
      </w:r>
      <w:r w:rsidR="00A227AF" w:rsidRPr="00BB68B4">
        <w:t>the</w:t>
      </w:r>
      <w:proofErr w:type="gramEnd"/>
      <w:r w:rsidR="00A227AF" w:rsidRPr="00BB68B4">
        <w:t xml:space="preserve"> “Have your Say </w:t>
      </w:r>
      <w:proofErr w:type="gramStart"/>
      <w:r w:rsidR="00A227AF" w:rsidRPr="00BB68B4">
        <w:t>“  part</w:t>
      </w:r>
      <w:proofErr w:type="gramEnd"/>
      <w:r w:rsidR="00A227AF" w:rsidRPr="00BB68B4">
        <w:t xml:space="preserve"> of the meeting the </w:t>
      </w:r>
      <w:proofErr w:type="gramStart"/>
      <w:r w:rsidR="00B4549D" w:rsidRPr="00BB68B4">
        <w:t xml:space="preserve">following </w:t>
      </w:r>
      <w:r w:rsidRPr="00BB68B4">
        <w:t xml:space="preserve"> matters</w:t>
      </w:r>
      <w:proofErr w:type="gramEnd"/>
      <w:r w:rsidRPr="00BB68B4">
        <w:t xml:space="preserve"> were </w:t>
      </w:r>
      <w:proofErr w:type="gramStart"/>
      <w:r w:rsidRPr="00BB68B4">
        <w:t>highlighted:-</w:t>
      </w:r>
      <w:proofErr w:type="gramEnd"/>
    </w:p>
    <w:p w14:paraId="482CFE2D" w14:textId="10778F56" w:rsidR="0098011C" w:rsidRPr="00BB68B4" w:rsidRDefault="0098011C" w:rsidP="0098011C">
      <w:pPr>
        <w:pStyle w:val="ListParagraph"/>
        <w:numPr>
          <w:ilvl w:val="0"/>
          <w:numId w:val="1"/>
        </w:numPr>
      </w:pPr>
      <w:r w:rsidRPr="00BB68B4">
        <w:t xml:space="preserve"> Speeding along Hays Lane to the Junction of Birds Lane.  Clerk agreed to contact Carew Estates to ask for the hedge along the </w:t>
      </w:r>
      <w:proofErr w:type="spellStart"/>
      <w:r w:rsidRPr="00BB68B4">
        <w:t>detrunked</w:t>
      </w:r>
      <w:proofErr w:type="spellEnd"/>
      <w:r w:rsidRPr="00BB68B4">
        <w:t xml:space="preserve"> road </w:t>
      </w:r>
      <w:r w:rsidR="004B2B45" w:rsidRPr="00BB68B4">
        <w:t xml:space="preserve">to Hays Lane to be cut back as near misses were reported. </w:t>
      </w:r>
    </w:p>
    <w:p w14:paraId="0F41094E" w14:textId="142288E4" w:rsidR="0098011C" w:rsidRPr="00BB68B4" w:rsidRDefault="0098011C" w:rsidP="0098011C">
      <w:pPr>
        <w:pStyle w:val="ListParagraph"/>
        <w:numPr>
          <w:ilvl w:val="0"/>
          <w:numId w:val="1"/>
        </w:numPr>
      </w:pPr>
      <w:r w:rsidRPr="00BB68B4">
        <w:t xml:space="preserve">Speeding along Birds Lane through to Carew Inn junction </w:t>
      </w:r>
      <w:proofErr w:type="gramStart"/>
      <w:r w:rsidRPr="00BB68B4">
        <w:t>-  This</w:t>
      </w:r>
      <w:proofErr w:type="gramEnd"/>
      <w:r w:rsidRPr="00BB68B4">
        <w:t xml:space="preserve"> will be reported to DPP via the local </w:t>
      </w:r>
      <w:proofErr w:type="gramStart"/>
      <w:r w:rsidRPr="00BB68B4">
        <w:t>PCSO .</w:t>
      </w:r>
      <w:proofErr w:type="gramEnd"/>
    </w:p>
    <w:p w14:paraId="1164B2C1" w14:textId="113F400A" w:rsidR="0098011C" w:rsidRPr="00BB68B4" w:rsidRDefault="0098011C" w:rsidP="0098011C">
      <w:pPr>
        <w:pStyle w:val="ListParagraph"/>
        <w:numPr>
          <w:ilvl w:val="0"/>
          <w:numId w:val="1"/>
        </w:numPr>
      </w:pPr>
      <w:r w:rsidRPr="00BB68B4">
        <w:t xml:space="preserve">Access to Sageston School from Sageston Fields and Cornfields.   County Councillor Thomas informed of the meetings with PCC officers and Chief Executive that she has had on site </w:t>
      </w:r>
      <w:r w:rsidR="00B22A48" w:rsidRPr="00BB68B4">
        <w:t xml:space="preserve">meetings </w:t>
      </w:r>
      <w:r w:rsidRPr="00BB68B4">
        <w:t>regarding creating a safe passage to school and to meet the school bus to Secondary school.    It was noted that the</w:t>
      </w:r>
      <w:r w:rsidR="004B2B45" w:rsidRPr="00BB68B4">
        <w:t xml:space="preserve">re </w:t>
      </w:r>
      <w:r w:rsidRPr="00BB68B4">
        <w:t xml:space="preserve">may be plans to be resubmitted for development of land behind Sageston School and in these plans an entrance to the school through this development </w:t>
      </w:r>
      <w:proofErr w:type="gramStart"/>
      <w:r w:rsidRPr="00BB68B4">
        <w:t>( if</w:t>
      </w:r>
      <w:proofErr w:type="gramEnd"/>
      <w:r w:rsidRPr="00BB68B4">
        <w:t xml:space="preserve">  approved) may alleviate the problem.</w:t>
      </w:r>
    </w:p>
    <w:p w14:paraId="1F26267D" w14:textId="4DB45B37" w:rsidR="004B2B45" w:rsidRPr="00BB68B4" w:rsidRDefault="004B2B45" w:rsidP="004B2B45">
      <w:pPr>
        <w:pStyle w:val="ListParagraph"/>
      </w:pPr>
      <w:proofErr w:type="gramStart"/>
      <w:r w:rsidRPr="00BB68B4">
        <w:t>Also</w:t>
      </w:r>
      <w:proofErr w:type="gramEnd"/>
      <w:r w:rsidRPr="00BB68B4">
        <w:t xml:space="preserve"> </w:t>
      </w:r>
      <w:proofErr w:type="gramStart"/>
      <w:r w:rsidRPr="00BB68B4">
        <w:t>a number of</w:t>
      </w:r>
      <w:proofErr w:type="gramEnd"/>
      <w:r w:rsidRPr="00BB68B4">
        <w:t xml:space="preserve"> speed surveys will be carried out in the Parish during the summer months.   </w:t>
      </w:r>
    </w:p>
    <w:p w14:paraId="1EB7DC75" w14:textId="409DF244" w:rsidR="0098011C" w:rsidRPr="00BB68B4" w:rsidRDefault="0098011C" w:rsidP="0098011C">
      <w:pPr>
        <w:pStyle w:val="ListParagraph"/>
        <w:numPr>
          <w:ilvl w:val="0"/>
          <w:numId w:val="1"/>
        </w:numPr>
      </w:pPr>
      <w:r w:rsidRPr="00BB68B4">
        <w:t xml:space="preserve">Milton Traffic calming </w:t>
      </w:r>
      <w:proofErr w:type="gramStart"/>
      <w:r w:rsidRPr="00BB68B4">
        <w:t>-  County</w:t>
      </w:r>
      <w:proofErr w:type="gramEnd"/>
      <w:r w:rsidRPr="00BB68B4">
        <w:t xml:space="preserve"> Councillor Thomas informed that she is aware that the new traffic layout is not ideal and is being re-visited by </w:t>
      </w:r>
      <w:proofErr w:type="gramStart"/>
      <w:r w:rsidRPr="00BB68B4">
        <w:t>PCC .</w:t>
      </w:r>
      <w:proofErr w:type="gramEnd"/>
    </w:p>
    <w:p w14:paraId="439AEAD1" w14:textId="51DD14B0" w:rsidR="0098011C" w:rsidRPr="00BB68B4" w:rsidRDefault="004B2B45" w:rsidP="0098011C">
      <w:pPr>
        <w:pStyle w:val="ListParagraph"/>
        <w:numPr>
          <w:ilvl w:val="0"/>
          <w:numId w:val="1"/>
        </w:numPr>
      </w:pPr>
      <w:r w:rsidRPr="00BB68B4">
        <w:t xml:space="preserve">Milton village – parking on the </w:t>
      </w:r>
      <w:proofErr w:type="gramStart"/>
      <w:r w:rsidRPr="00BB68B4">
        <w:t>pavements  causing</w:t>
      </w:r>
      <w:proofErr w:type="gramEnd"/>
      <w:r w:rsidRPr="00BB68B4">
        <w:t xml:space="preserve"> hazard and </w:t>
      </w:r>
      <w:proofErr w:type="gramStart"/>
      <w:r w:rsidRPr="00BB68B4">
        <w:t>obstruction .</w:t>
      </w:r>
      <w:proofErr w:type="gramEnd"/>
      <w:r w:rsidRPr="00BB68B4">
        <w:t xml:space="preserve">  To ask Traffic Warden to </w:t>
      </w:r>
      <w:proofErr w:type="gramStart"/>
      <w:r w:rsidRPr="00BB68B4">
        <w:t>visit .</w:t>
      </w:r>
      <w:proofErr w:type="gramEnd"/>
      <w:r w:rsidR="00EA4DE7" w:rsidRPr="00BB68B4">
        <w:t xml:space="preserve">  </w:t>
      </w:r>
      <w:proofErr w:type="gramStart"/>
      <w:r w:rsidR="00EA4DE7" w:rsidRPr="00BB68B4">
        <w:t>Also</w:t>
      </w:r>
      <w:proofErr w:type="gramEnd"/>
      <w:r w:rsidR="00EA4DE7" w:rsidRPr="00BB68B4">
        <w:t xml:space="preserve"> yellow lines need to be reapplied outside the Chip shop following repair of the road.</w:t>
      </w:r>
    </w:p>
    <w:p w14:paraId="4BBC67B1" w14:textId="4146745B" w:rsidR="004B2B45" w:rsidRPr="00BB68B4" w:rsidRDefault="004B2B45" w:rsidP="0098011C">
      <w:pPr>
        <w:pStyle w:val="ListParagraph"/>
        <w:numPr>
          <w:ilvl w:val="0"/>
          <w:numId w:val="1"/>
        </w:numPr>
      </w:pPr>
      <w:r w:rsidRPr="00BB68B4">
        <w:t>Milton A</w:t>
      </w:r>
      <w:proofErr w:type="gramStart"/>
      <w:r w:rsidRPr="00BB68B4">
        <w:t>477  near</w:t>
      </w:r>
      <w:proofErr w:type="gramEnd"/>
      <w:r w:rsidRPr="00BB68B4">
        <w:t xml:space="preserve"> Milton Manor at the </w:t>
      </w:r>
      <w:proofErr w:type="gramStart"/>
      <w:r w:rsidRPr="00BB68B4">
        <w:t>40 mph</w:t>
      </w:r>
      <w:proofErr w:type="gramEnd"/>
      <w:r w:rsidRPr="00BB68B4">
        <w:t xml:space="preserve"> sign </w:t>
      </w:r>
      <w:proofErr w:type="gramStart"/>
      <w:r w:rsidRPr="00BB68B4">
        <w:t>-  reports</w:t>
      </w:r>
      <w:proofErr w:type="gramEnd"/>
      <w:r w:rsidRPr="00BB68B4">
        <w:t xml:space="preserve"> of traffic noise slowing down </w:t>
      </w:r>
      <w:proofErr w:type="gramStart"/>
      <w:r w:rsidRPr="00BB68B4">
        <w:t>sharply .</w:t>
      </w:r>
      <w:proofErr w:type="gramEnd"/>
    </w:p>
    <w:p w14:paraId="15D30E0A" w14:textId="783CBCBA" w:rsidR="004B2B45" w:rsidRPr="00BB68B4" w:rsidRDefault="004B2B45" w:rsidP="0098011C">
      <w:pPr>
        <w:pStyle w:val="ListParagraph"/>
        <w:numPr>
          <w:ilvl w:val="0"/>
          <w:numId w:val="1"/>
        </w:numPr>
      </w:pPr>
      <w:r w:rsidRPr="00BB68B4">
        <w:t>Graffiti noticed on various BT exchange boxes</w:t>
      </w:r>
      <w:r w:rsidR="00A06018" w:rsidRPr="00BB68B4">
        <w:t xml:space="preserve"> and other places</w:t>
      </w:r>
      <w:r w:rsidRPr="00BB68B4">
        <w:t xml:space="preserve"> in the village and indeed wider afield.     DPP to be asked for advice via the local PCSO.</w:t>
      </w:r>
    </w:p>
    <w:p w14:paraId="55686C6D" w14:textId="77777777" w:rsidR="004B2B45" w:rsidRPr="00BB68B4" w:rsidRDefault="004B2B45" w:rsidP="0098011C">
      <w:pPr>
        <w:pStyle w:val="ListParagraph"/>
        <w:numPr>
          <w:ilvl w:val="0"/>
          <w:numId w:val="1"/>
        </w:numPr>
      </w:pPr>
      <w:r w:rsidRPr="00BB68B4">
        <w:t xml:space="preserve">Motorbikes speeding through the Sageston and Milton roundabouts </w:t>
      </w:r>
      <w:proofErr w:type="gramStart"/>
      <w:r w:rsidRPr="00BB68B4">
        <w:t>-  this</w:t>
      </w:r>
      <w:proofErr w:type="gramEnd"/>
      <w:r w:rsidRPr="00BB68B4">
        <w:t xml:space="preserve"> also to be reported to DPP via the PCSO.</w:t>
      </w:r>
    </w:p>
    <w:p w14:paraId="483BE47D" w14:textId="34D15686" w:rsidR="004B2B45" w:rsidRPr="00BB68B4" w:rsidRDefault="004B2B45" w:rsidP="004B2B45">
      <w:r w:rsidRPr="00BB68B4">
        <w:t xml:space="preserve">Chair introduced the “Friends of Carew Community Council” initiative whereby residents in the Parish with knowledge and particular skills may wish to help with various projects </w:t>
      </w:r>
      <w:proofErr w:type="gramStart"/>
      <w:r w:rsidRPr="00BB68B4">
        <w:t>-  those</w:t>
      </w:r>
      <w:proofErr w:type="gramEnd"/>
      <w:r w:rsidRPr="00BB68B4">
        <w:t xml:space="preserve"> who maybe do not wish to take on a Community Councillor role.</w:t>
      </w:r>
    </w:p>
    <w:p w14:paraId="4C39B9D6" w14:textId="77CE0115" w:rsidR="004B2B45" w:rsidRPr="00BB68B4" w:rsidRDefault="004B2B45" w:rsidP="004B2B45">
      <w:r w:rsidRPr="00BB68B4">
        <w:t xml:space="preserve">Chair thanked all for coming and for </w:t>
      </w:r>
      <w:proofErr w:type="spellStart"/>
      <w:r w:rsidRPr="00BB68B4">
        <w:t>there</w:t>
      </w:r>
      <w:proofErr w:type="spellEnd"/>
      <w:r w:rsidRPr="00BB68B4">
        <w:t xml:space="preserve"> insightful comments and observations which will be addressed.</w:t>
      </w:r>
    </w:p>
    <w:p w14:paraId="329FCE9A" w14:textId="37C5C3DC" w:rsidR="00A227AF" w:rsidRPr="00BB68B4" w:rsidRDefault="004B2B45" w:rsidP="00A227AF">
      <w:r w:rsidRPr="00BB68B4">
        <w:t>SIGNED:  ----------------------------</w:t>
      </w:r>
      <w:r w:rsidR="00A227AF" w:rsidRPr="00BB68B4">
        <w:t xml:space="preserve"> </w:t>
      </w:r>
      <w:r w:rsidR="00A227AF" w:rsidRPr="00BB68B4">
        <w:tab/>
      </w:r>
      <w:r w:rsidR="00A227AF" w:rsidRPr="00BB68B4">
        <w:tab/>
      </w:r>
      <w:r w:rsidR="00A227AF" w:rsidRPr="00BB68B4">
        <w:tab/>
      </w:r>
      <w:r w:rsidRPr="00BB68B4">
        <w:t>DATE:  ……………………………….</w:t>
      </w:r>
    </w:p>
    <w:p w14:paraId="2F76A865" w14:textId="3D1EB033" w:rsidR="004B2B45" w:rsidRPr="00A227AF" w:rsidRDefault="004B2B45" w:rsidP="004B2B45">
      <w:pPr>
        <w:jc w:val="center"/>
      </w:pPr>
      <w:r w:rsidRPr="00BB68B4">
        <w:t>0-0-0-0-0-0-0-0-0-0</w:t>
      </w:r>
    </w:p>
    <w:sectPr w:rsidR="004B2B45" w:rsidRPr="00A227AF" w:rsidSect="00F77E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36A61"/>
    <w:multiLevelType w:val="hybridMultilevel"/>
    <w:tmpl w:val="ECE47EE0"/>
    <w:lvl w:ilvl="0" w:tplc="160660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0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1C"/>
    <w:rsid w:val="004B2B45"/>
    <w:rsid w:val="004D3E94"/>
    <w:rsid w:val="005828E5"/>
    <w:rsid w:val="00910352"/>
    <w:rsid w:val="0098011C"/>
    <w:rsid w:val="00A06018"/>
    <w:rsid w:val="00A227AF"/>
    <w:rsid w:val="00A30F3D"/>
    <w:rsid w:val="00A91660"/>
    <w:rsid w:val="00A91D05"/>
    <w:rsid w:val="00B20CC9"/>
    <w:rsid w:val="00B22A48"/>
    <w:rsid w:val="00B4549D"/>
    <w:rsid w:val="00BB68B4"/>
    <w:rsid w:val="00D519B5"/>
    <w:rsid w:val="00DF6E0C"/>
    <w:rsid w:val="00EA4DE7"/>
    <w:rsid w:val="00F77EC7"/>
    <w:rsid w:val="00F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66A4"/>
  <w15:chartTrackingRefBased/>
  <w15:docId w15:val="{AD4E4DA6-D7B1-40A2-9DC2-D1822EC0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9</cp:revision>
  <cp:lastPrinted>2026-06-02T11:05:00Z</cp:lastPrinted>
  <dcterms:created xsi:type="dcterms:W3CDTF">2026-06-02T10:29:00Z</dcterms:created>
  <dcterms:modified xsi:type="dcterms:W3CDTF">2026-06-03T10:55:00Z</dcterms:modified>
</cp:coreProperties>
</file>